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45D5D" w14:textId="77777777" w:rsidR="00B16F41" w:rsidRDefault="00B16F41">
      <w:pPr>
        <w:rPr>
          <w:rFonts w:ascii="Bookman Old Style" w:hAnsi="Bookman Old Style"/>
          <w:sz w:val="32"/>
          <w:szCs w:val="32"/>
        </w:rPr>
      </w:pPr>
    </w:p>
    <w:p w14:paraId="4F6E7A59" w14:textId="631CFB16" w:rsidR="00B16F41" w:rsidRPr="00D12446" w:rsidRDefault="00B16F41">
      <w:pPr>
        <w:autoSpaceDE w:val="0"/>
        <w:autoSpaceDN w:val="0"/>
        <w:adjustRightInd w:val="0"/>
        <w:rPr>
          <w:rFonts w:ascii="Calibri" w:hAnsi="Calibri" w:cs="Calibri"/>
          <w:sz w:val="22"/>
          <w:szCs w:val="22"/>
        </w:rPr>
      </w:pPr>
      <w:r w:rsidRPr="00D12446">
        <w:rPr>
          <w:rFonts w:ascii="Calibri" w:hAnsi="Calibri" w:cs="Calibri"/>
          <w:color w:val="000000"/>
          <w:sz w:val="22"/>
          <w:szCs w:val="22"/>
        </w:rPr>
        <w:t>A letter of recommendation</w:t>
      </w:r>
      <w:r w:rsidR="008015CC" w:rsidRPr="00D12446">
        <w:rPr>
          <w:rFonts w:ascii="Calibri" w:hAnsi="Calibri" w:cs="Calibri"/>
          <w:color w:val="000000"/>
          <w:sz w:val="22"/>
          <w:szCs w:val="22"/>
        </w:rPr>
        <w:t xml:space="preserve"> from the Chair of the Department(s)</w:t>
      </w:r>
      <w:r w:rsidRPr="00D12446">
        <w:rPr>
          <w:rFonts w:ascii="Calibri" w:hAnsi="Calibri" w:cs="Calibri"/>
          <w:color w:val="000000"/>
          <w:sz w:val="22"/>
          <w:szCs w:val="22"/>
        </w:rPr>
        <w:t xml:space="preserve"> for a </w:t>
      </w:r>
      <w:r w:rsidR="00747F2F">
        <w:rPr>
          <w:rFonts w:ascii="Calibri" w:hAnsi="Calibri" w:cs="Calibri"/>
          <w:color w:val="000000"/>
          <w:sz w:val="22"/>
          <w:szCs w:val="22"/>
        </w:rPr>
        <w:t>permanent increase in the number of trainees</w:t>
      </w:r>
      <w:r w:rsidRPr="00D12446">
        <w:rPr>
          <w:rFonts w:ascii="Calibri" w:hAnsi="Calibri" w:cs="Calibri"/>
          <w:color w:val="000000"/>
          <w:sz w:val="22"/>
          <w:szCs w:val="22"/>
        </w:rPr>
        <w:t xml:space="preserve"> must be submitted</w:t>
      </w:r>
      <w:r w:rsidR="00E93EF8">
        <w:rPr>
          <w:rFonts w:ascii="Calibri" w:hAnsi="Calibri" w:cs="Calibri"/>
          <w:color w:val="000000"/>
          <w:sz w:val="22"/>
          <w:szCs w:val="22"/>
        </w:rPr>
        <w:t xml:space="preserve">, along with the Request for </w:t>
      </w:r>
      <w:r w:rsidR="00747F2F">
        <w:rPr>
          <w:rFonts w:ascii="Calibri" w:hAnsi="Calibri" w:cs="Calibri"/>
          <w:color w:val="000000"/>
          <w:sz w:val="22"/>
          <w:szCs w:val="22"/>
        </w:rPr>
        <w:t>Complement Increase</w:t>
      </w:r>
      <w:r w:rsidR="00E93EF8">
        <w:rPr>
          <w:rFonts w:ascii="Calibri" w:hAnsi="Calibri" w:cs="Calibri"/>
          <w:color w:val="000000"/>
          <w:sz w:val="22"/>
          <w:szCs w:val="22"/>
        </w:rPr>
        <w:t xml:space="preserve">, </w:t>
      </w:r>
      <w:r w:rsidRPr="00D12446">
        <w:rPr>
          <w:rFonts w:ascii="Calibri" w:hAnsi="Calibri" w:cs="Calibri"/>
          <w:color w:val="000000"/>
          <w:sz w:val="22"/>
          <w:szCs w:val="22"/>
        </w:rPr>
        <w:t xml:space="preserve">to the </w:t>
      </w:r>
      <w:r w:rsidR="00924F16" w:rsidRPr="00D12446">
        <w:rPr>
          <w:rFonts w:ascii="Calibri" w:hAnsi="Calibri" w:cs="Calibri"/>
          <w:color w:val="000000"/>
          <w:sz w:val="22"/>
          <w:szCs w:val="22"/>
        </w:rPr>
        <w:t xml:space="preserve">Program Quality and Compliance Committee, </w:t>
      </w:r>
      <w:r w:rsidRPr="00D12446">
        <w:rPr>
          <w:rFonts w:ascii="Calibri" w:hAnsi="Calibri" w:cs="Calibri"/>
          <w:sz w:val="22"/>
          <w:szCs w:val="22"/>
        </w:rPr>
        <w:t xml:space="preserve">at least two weeks prior to the </w:t>
      </w:r>
      <w:r w:rsidR="00E93EF8">
        <w:rPr>
          <w:rFonts w:ascii="Calibri" w:hAnsi="Calibri" w:cs="Calibri"/>
          <w:sz w:val="22"/>
          <w:szCs w:val="22"/>
        </w:rPr>
        <w:t>Q</w:t>
      </w:r>
      <w:r w:rsidR="00924F16" w:rsidRPr="00D12446">
        <w:rPr>
          <w:rFonts w:ascii="Calibri" w:hAnsi="Calibri" w:cs="Calibri"/>
          <w:sz w:val="22"/>
          <w:szCs w:val="22"/>
        </w:rPr>
        <w:t>&amp;C</w:t>
      </w:r>
      <w:r w:rsidRPr="00D12446">
        <w:rPr>
          <w:rFonts w:ascii="Calibri" w:hAnsi="Calibri" w:cs="Calibri"/>
          <w:sz w:val="22"/>
          <w:szCs w:val="22"/>
        </w:rPr>
        <w:t xml:space="preserve"> meeting date when you would like this item considered. </w:t>
      </w:r>
      <w:r w:rsidR="00E93EF8">
        <w:rPr>
          <w:rFonts w:ascii="Calibri" w:hAnsi="Calibri" w:cs="Calibri"/>
          <w:sz w:val="22"/>
          <w:szCs w:val="22"/>
        </w:rPr>
        <w:t xml:space="preserve">  </w:t>
      </w:r>
      <w:r w:rsidR="00747F2F">
        <w:rPr>
          <w:rFonts w:ascii="Calibri" w:hAnsi="Calibri" w:cs="Calibri"/>
          <w:sz w:val="22"/>
          <w:szCs w:val="22"/>
        </w:rPr>
        <w:t>The Q&amp;C committee meets monthly.</w:t>
      </w:r>
    </w:p>
    <w:p w14:paraId="5C587FB2" w14:textId="77777777" w:rsidR="00924F16" w:rsidRPr="00D12446" w:rsidRDefault="00924F16" w:rsidP="00924F16">
      <w:pPr>
        <w:autoSpaceDE w:val="0"/>
        <w:autoSpaceDN w:val="0"/>
        <w:adjustRightInd w:val="0"/>
        <w:rPr>
          <w:rFonts w:ascii="Calibri" w:hAnsi="Calibri" w:cs="Calibri"/>
          <w:color w:val="000000"/>
          <w:sz w:val="22"/>
          <w:szCs w:val="22"/>
        </w:rPr>
      </w:pPr>
    </w:p>
    <w:p w14:paraId="4A27C7EC" w14:textId="77777777" w:rsidR="00B16F41" w:rsidRPr="00D12446" w:rsidRDefault="00E93EF8" w:rsidP="00924F16">
      <w:pPr>
        <w:autoSpaceDE w:val="0"/>
        <w:autoSpaceDN w:val="0"/>
        <w:adjustRightInd w:val="0"/>
        <w:rPr>
          <w:rFonts w:ascii="Calibri" w:hAnsi="Calibri" w:cs="Calibri"/>
          <w:sz w:val="22"/>
          <w:szCs w:val="22"/>
        </w:rPr>
      </w:pPr>
      <w:r>
        <w:rPr>
          <w:rFonts w:ascii="Calibri" w:hAnsi="Calibri" w:cs="Calibri"/>
          <w:color w:val="000000"/>
          <w:sz w:val="22"/>
          <w:szCs w:val="22"/>
        </w:rPr>
        <w:t>The letter from the Chair is to make sure that funding requests are in-</w:t>
      </w:r>
      <w:proofErr w:type="gramStart"/>
      <w:r>
        <w:rPr>
          <w:rFonts w:ascii="Calibri" w:hAnsi="Calibri" w:cs="Calibri"/>
          <w:color w:val="000000"/>
          <w:sz w:val="22"/>
          <w:szCs w:val="22"/>
        </w:rPr>
        <w:t>line</w:t>
      </w:r>
      <w:proofErr w:type="gramEnd"/>
      <w:r>
        <w:rPr>
          <w:rFonts w:ascii="Calibri" w:hAnsi="Calibri" w:cs="Calibri"/>
          <w:color w:val="000000"/>
          <w:sz w:val="22"/>
          <w:szCs w:val="22"/>
        </w:rPr>
        <w:t xml:space="preserve"> and that </w:t>
      </w:r>
      <w:r w:rsidR="00B16F41" w:rsidRPr="00D12446">
        <w:rPr>
          <w:rFonts w:ascii="Calibri" w:hAnsi="Calibri" w:cs="Calibri"/>
          <w:color w:val="000000"/>
          <w:sz w:val="22"/>
          <w:szCs w:val="22"/>
        </w:rPr>
        <w:t>Program Director</w:t>
      </w:r>
      <w:r>
        <w:rPr>
          <w:rFonts w:ascii="Calibri" w:hAnsi="Calibri" w:cs="Calibri"/>
          <w:color w:val="000000"/>
          <w:sz w:val="22"/>
          <w:szCs w:val="22"/>
        </w:rPr>
        <w:t xml:space="preserve">, faculty and Program Coordinator support </w:t>
      </w:r>
      <w:r w:rsidR="003E1BCF">
        <w:rPr>
          <w:rFonts w:ascii="Calibri" w:hAnsi="Calibri" w:cs="Calibri"/>
          <w:color w:val="000000"/>
          <w:sz w:val="22"/>
          <w:szCs w:val="22"/>
        </w:rPr>
        <w:t>is</w:t>
      </w:r>
      <w:r>
        <w:rPr>
          <w:rFonts w:ascii="Calibri" w:hAnsi="Calibri" w:cs="Calibri"/>
          <w:color w:val="000000"/>
          <w:sz w:val="22"/>
          <w:szCs w:val="22"/>
        </w:rPr>
        <w:t xml:space="preserve"> assured.  Those</w:t>
      </w:r>
      <w:r w:rsidR="00B16F41" w:rsidRPr="00D12446">
        <w:rPr>
          <w:rFonts w:ascii="Calibri" w:hAnsi="Calibri" w:cs="Calibri"/>
          <w:color w:val="000000"/>
          <w:sz w:val="22"/>
          <w:szCs w:val="22"/>
        </w:rPr>
        <w:t xml:space="preserve"> requirements </w:t>
      </w:r>
      <w:r>
        <w:rPr>
          <w:rFonts w:ascii="Calibri" w:hAnsi="Calibri" w:cs="Calibri"/>
          <w:color w:val="000000"/>
          <w:sz w:val="22"/>
          <w:szCs w:val="22"/>
        </w:rPr>
        <w:t xml:space="preserve">for support </w:t>
      </w:r>
      <w:r w:rsidR="00B16F41" w:rsidRPr="00D12446">
        <w:rPr>
          <w:rFonts w:ascii="Calibri" w:hAnsi="Calibri" w:cs="Calibri"/>
          <w:color w:val="000000"/>
          <w:sz w:val="22"/>
          <w:szCs w:val="22"/>
        </w:rPr>
        <w:t xml:space="preserve">can be found in the ACGME’s </w:t>
      </w:r>
      <w:r w:rsidR="00924F16" w:rsidRPr="00D12446">
        <w:rPr>
          <w:rFonts w:ascii="Calibri" w:hAnsi="Calibri" w:cs="Calibri"/>
          <w:sz w:val="22"/>
          <w:szCs w:val="22"/>
        </w:rPr>
        <w:t xml:space="preserve">Specialty Specific </w:t>
      </w:r>
      <w:r w:rsidR="00B16F41" w:rsidRPr="00D12446">
        <w:rPr>
          <w:rFonts w:ascii="Calibri" w:hAnsi="Calibri" w:cs="Calibri"/>
          <w:sz w:val="22"/>
          <w:szCs w:val="22"/>
        </w:rPr>
        <w:t xml:space="preserve">Program Requirements, </w:t>
      </w:r>
      <w:r w:rsidR="00924F16" w:rsidRPr="00D12446">
        <w:rPr>
          <w:rFonts w:ascii="Calibri" w:hAnsi="Calibri" w:cs="Calibri"/>
          <w:sz w:val="22"/>
          <w:szCs w:val="22"/>
        </w:rPr>
        <w:t xml:space="preserve">found </w:t>
      </w:r>
      <w:hyperlink r:id="rId8" w:history="1">
        <w:r w:rsidR="00924F16" w:rsidRPr="00D12446">
          <w:rPr>
            <w:rStyle w:val="Hyperlink"/>
            <w:rFonts w:ascii="Calibri" w:hAnsi="Calibri" w:cs="Calibri"/>
            <w:sz w:val="22"/>
            <w:szCs w:val="22"/>
          </w:rPr>
          <w:t>here</w:t>
        </w:r>
      </w:hyperlink>
      <w:r w:rsidR="00B16F41" w:rsidRPr="00D12446">
        <w:rPr>
          <w:rFonts w:ascii="Calibri" w:hAnsi="Calibri" w:cs="Calibri"/>
          <w:sz w:val="22"/>
          <w:szCs w:val="22"/>
        </w:rPr>
        <w:t>.</w:t>
      </w:r>
    </w:p>
    <w:p w14:paraId="732D9707" w14:textId="77777777" w:rsidR="00B16F41" w:rsidRPr="00D12446" w:rsidRDefault="00B16F41">
      <w:pPr>
        <w:autoSpaceDE w:val="0"/>
        <w:autoSpaceDN w:val="0"/>
        <w:adjustRightInd w:val="0"/>
        <w:rPr>
          <w:rFonts w:ascii="Calibri" w:hAnsi="Calibri" w:cs="Calibri"/>
          <w:color w:val="000000"/>
          <w:sz w:val="22"/>
          <w:szCs w:val="22"/>
        </w:rPr>
      </w:pPr>
    </w:p>
    <w:p w14:paraId="3707CFC5" w14:textId="77777777" w:rsidR="00B16F41" w:rsidRPr="00D12446" w:rsidRDefault="00B16F41">
      <w:pPr>
        <w:autoSpaceDE w:val="0"/>
        <w:autoSpaceDN w:val="0"/>
        <w:adjustRightInd w:val="0"/>
        <w:rPr>
          <w:rFonts w:ascii="Calibri" w:hAnsi="Calibri" w:cs="Calibri"/>
          <w:color w:val="000000"/>
          <w:sz w:val="22"/>
          <w:szCs w:val="22"/>
        </w:rPr>
      </w:pPr>
      <w:r w:rsidRPr="00D12446">
        <w:rPr>
          <w:rFonts w:ascii="Calibri" w:hAnsi="Calibri" w:cs="Calibri"/>
          <w:color w:val="000000"/>
          <w:sz w:val="22"/>
          <w:szCs w:val="22"/>
        </w:rPr>
        <w:t xml:space="preserve">The letter should include the following: </w:t>
      </w:r>
    </w:p>
    <w:p w14:paraId="41BA8585" w14:textId="4DDF69D3" w:rsidR="00B16F41" w:rsidRPr="00D12446" w:rsidRDefault="00B16F41">
      <w:pPr>
        <w:numPr>
          <w:ilvl w:val="3"/>
          <w:numId w:val="28"/>
        </w:numPr>
        <w:tabs>
          <w:tab w:val="clear" w:pos="2880"/>
        </w:tabs>
        <w:autoSpaceDE w:val="0"/>
        <w:autoSpaceDN w:val="0"/>
        <w:adjustRightInd w:val="0"/>
        <w:ind w:left="720"/>
        <w:rPr>
          <w:rFonts w:ascii="Calibri" w:hAnsi="Calibri" w:cs="Calibri"/>
          <w:color w:val="000000"/>
          <w:sz w:val="22"/>
          <w:szCs w:val="22"/>
        </w:rPr>
      </w:pPr>
      <w:r w:rsidRPr="00D12446">
        <w:rPr>
          <w:rFonts w:ascii="Calibri" w:hAnsi="Calibri" w:cs="Calibri"/>
          <w:color w:val="000000"/>
          <w:sz w:val="22"/>
          <w:szCs w:val="22"/>
        </w:rPr>
        <w:t xml:space="preserve">Prior to </w:t>
      </w:r>
      <w:r w:rsidR="00E93EF8">
        <w:rPr>
          <w:rFonts w:ascii="Calibri" w:hAnsi="Calibri" w:cs="Calibri"/>
          <w:color w:val="000000"/>
          <w:sz w:val="22"/>
          <w:szCs w:val="22"/>
        </w:rPr>
        <w:t>requesting a</w:t>
      </w:r>
      <w:r w:rsidR="00747F2F">
        <w:rPr>
          <w:rFonts w:ascii="Calibri" w:hAnsi="Calibri" w:cs="Calibri"/>
          <w:color w:val="000000"/>
          <w:sz w:val="22"/>
          <w:szCs w:val="22"/>
        </w:rPr>
        <w:t>n increase</w:t>
      </w:r>
      <w:r w:rsidR="00E93EF8">
        <w:rPr>
          <w:rFonts w:ascii="Calibri" w:hAnsi="Calibri" w:cs="Calibri"/>
          <w:color w:val="000000"/>
          <w:sz w:val="22"/>
          <w:szCs w:val="22"/>
        </w:rPr>
        <w:t xml:space="preserve">, </w:t>
      </w:r>
      <w:r w:rsidR="00747F2F">
        <w:rPr>
          <w:rFonts w:ascii="Calibri" w:hAnsi="Calibri" w:cs="Calibri"/>
          <w:color w:val="000000"/>
          <w:sz w:val="22"/>
          <w:szCs w:val="22"/>
        </w:rPr>
        <w:t>the</w:t>
      </w:r>
      <w:r w:rsidRPr="00D12446">
        <w:rPr>
          <w:rFonts w:ascii="Calibri" w:hAnsi="Calibri" w:cs="Calibri"/>
          <w:color w:val="000000"/>
          <w:sz w:val="22"/>
          <w:szCs w:val="22"/>
        </w:rPr>
        <w:t xml:space="preserve"> Department Chair should review the </w:t>
      </w:r>
      <w:hyperlink r:id="rId9" w:history="1">
        <w:r w:rsidR="0018171F" w:rsidRPr="0018171F">
          <w:rPr>
            <w:rStyle w:val="Hyperlink"/>
            <w:rFonts w:ascii="Calibri" w:hAnsi="Calibri" w:cs="Calibri"/>
            <w:sz w:val="22"/>
            <w:szCs w:val="22"/>
          </w:rPr>
          <w:t>Required Dedicated Time</w:t>
        </w:r>
      </w:hyperlink>
      <w:r w:rsidR="0018171F">
        <w:rPr>
          <w:rFonts w:ascii="Calibri" w:hAnsi="Calibri" w:cs="Calibri"/>
          <w:color w:val="000000"/>
          <w:sz w:val="22"/>
          <w:szCs w:val="22"/>
        </w:rPr>
        <w:t xml:space="preserve"> (scroll to the bottom of the page) </w:t>
      </w:r>
      <w:r w:rsidRPr="00D12446">
        <w:rPr>
          <w:rFonts w:ascii="Calibri" w:hAnsi="Calibri" w:cs="Calibri"/>
          <w:color w:val="000000"/>
          <w:sz w:val="22"/>
          <w:szCs w:val="22"/>
        </w:rPr>
        <w:t xml:space="preserve">for </w:t>
      </w:r>
      <w:r w:rsidR="00747F2F">
        <w:rPr>
          <w:rFonts w:ascii="Calibri" w:hAnsi="Calibri" w:cs="Calibri"/>
          <w:color w:val="000000"/>
          <w:sz w:val="22"/>
          <w:szCs w:val="22"/>
        </w:rPr>
        <w:t>required time</w:t>
      </w:r>
      <w:r w:rsidR="00747F2F" w:rsidRPr="00D12446">
        <w:rPr>
          <w:rFonts w:ascii="Calibri" w:hAnsi="Calibri" w:cs="Calibri"/>
          <w:color w:val="000000"/>
          <w:sz w:val="22"/>
          <w:szCs w:val="22"/>
        </w:rPr>
        <w:t xml:space="preserve"> </w:t>
      </w:r>
      <w:r w:rsidRPr="00D12446">
        <w:rPr>
          <w:rFonts w:ascii="Calibri" w:hAnsi="Calibri" w:cs="Calibri"/>
          <w:color w:val="000000"/>
          <w:sz w:val="22"/>
          <w:szCs w:val="22"/>
        </w:rPr>
        <w:t>of a Program Director</w:t>
      </w:r>
      <w:r w:rsidR="00747F2F">
        <w:rPr>
          <w:rFonts w:ascii="Calibri" w:hAnsi="Calibri" w:cs="Calibri"/>
          <w:color w:val="000000"/>
          <w:sz w:val="22"/>
          <w:szCs w:val="22"/>
        </w:rPr>
        <w:t>, faculty and Program Coordinator</w:t>
      </w:r>
      <w:r w:rsidRPr="00D12446">
        <w:rPr>
          <w:rFonts w:ascii="Calibri" w:hAnsi="Calibri" w:cs="Calibri"/>
          <w:color w:val="000000"/>
          <w:sz w:val="22"/>
          <w:szCs w:val="22"/>
        </w:rPr>
        <w:t xml:space="preserve">.  </w:t>
      </w:r>
    </w:p>
    <w:p w14:paraId="0094EB62" w14:textId="44F615BF" w:rsidR="00B16F41" w:rsidRPr="00D12446" w:rsidRDefault="00747F2F" w:rsidP="00E93EF8">
      <w:pPr>
        <w:numPr>
          <w:ilvl w:val="0"/>
          <w:numId w:val="46"/>
        </w:numPr>
        <w:autoSpaceDE w:val="0"/>
        <w:autoSpaceDN w:val="0"/>
        <w:adjustRightInd w:val="0"/>
        <w:rPr>
          <w:rFonts w:ascii="Calibri" w:hAnsi="Calibri" w:cs="Calibri"/>
          <w:iCs/>
          <w:color w:val="000000"/>
          <w:sz w:val="22"/>
          <w:szCs w:val="22"/>
        </w:rPr>
      </w:pPr>
      <w:r>
        <w:rPr>
          <w:rFonts w:ascii="Calibri" w:hAnsi="Calibri" w:cs="Calibri"/>
          <w:color w:val="000000"/>
          <w:sz w:val="22"/>
          <w:szCs w:val="22"/>
        </w:rPr>
        <w:t>There should be a c</w:t>
      </w:r>
      <w:r w:rsidR="00B16F41" w:rsidRPr="00D12446">
        <w:rPr>
          <w:rFonts w:ascii="Calibri" w:hAnsi="Calibri" w:cs="Calibri"/>
          <w:color w:val="000000"/>
          <w:sz w:val="22"/>
          <w:szCs w:val="22"/>
        </w:rPr>
        <w:t xml:space="preserve">lear statement of the </w:t>
      </w:r>
      <w:r w:rsidR="00924F16" w:rsidRPr="00D12446">
        <w:rPr>
          <w:rFonts w:ascii="Calibri" w:hAnsi="Calibri" w:cs="Calibri"/>
          <w:color w:val="000000"/>
          <w:sz w:val="22"/>
          <w:szCs w:val="22"/>
        </w:rPr>
        <w:t xml:space="preserve">sufficient </w:t>
      </w:r>
      <w:r w:rsidR="00924F16" w:rsidRPr="00924F16">
        <w:rPr>
          <w:rFonts w:ascii="Calibri" w:hAnsi="Calibri" w:cs="Calibri"/>
          <w:color w:val="000000"/>
          <w:sz w:val="22"/>
          <w:szCs w:val="22"/>
        </w:rPr>
        <w:t>dedicated professional time to perform the vital activities required to sustain an accredited program</w:t>
      </w:r>
      <w:r w:rsidR="00B16F41" w:rsidRPr="00D12446">
        <w:rPr>
          <w:rFonts w:ascii="Calibri" w:hAnsi="Calibri" w:cs="Calibri"/>
          <w:color w:val="000000"/>
          <w:sz w:val="22"/>
          <w:szCs w:val="22"/>
        </w:rPr>
        <w:t xml:space="preserve"> (time allotment </w:t>
      </w:r>
      <w:r w:rsidR="002179D9">
        <w:rPr>
          <w:rFonts w:ascii="Calibri" w:hAnsi="Calibri" w:cs="Calibri"/>
          <w:color w:val="000000"/>
          <w:sz w:val="22"/>
          <w:szCs w:val="22"/>
        </w:rPr>
        <w:t>and</w:t>
      </w:r>
      <w:r w:rsidR="00B16F41" w:rsidRPr="00D12446">
        <w:rPr>
          <w:rFonts w:ascii="Calibri" w:hAnsi="Calibri" w:cs="Calibri"/>
          <w:color w:val="000000"/>
          <w:sz w:val="22"/>
          <w:szCs w:val="22"/>
        </w:rPr>
        <w:t xml:space="preserve"> % of salary) that will be provided the Program Director</w:t>
      </w:r>
      <w:r>
        <w:rPr>
          <w:rFonts w:ascii="Calibri" w:hAnsi="Calibri" w:cs="Calibri"/>
          <w:color w:val="000000"/>
          <w:sz w:val="22"/>
          <w:szCs w:val="22"/>
        </w:rPr>
        <w:t xml:space="preserve">, </w:t>
      </w:r>
      <w:proofErr w:type="gramStart"/>
      <w:r>
        <w:rPr>
          <w:rFonts w:ascii="Calibri" w:hAnsi="Calibri" w:cs="Calibri"/>
          <w:color w:val="000000"/>
          <w:sz w:val="22"/>
          <w:szCs w:val="22"/>
        </w:rPr>
        <w:t>faculty</w:t>
      </w:r>
      <w:proofErr w:type="gramEnd"/>
      <w:r>
        <w:rPr>
          <w:rFonts w:ascii="Calibri" w:hAnsi="Calibri" w:cs="Calibri"/>
          <w:color w:val="000000"/>
          <w:sz w:val="22"/>
          <w:szCs w:val="22"/>
        </w:rPr>
        <w:t xml:space="preserve"> and Program Coordinator</w:t>
      </w:r>
      <w:r w:rsidR="00B16F41" w:rsidRPr="00D12446">
        <w:rPr>
          <w:rFonts w:ascii="Calibri" w:hAnsi="Calibri" w:cs="Calibri"/>
          <w:color w:val="000000"/>
          <w:sz w:val="22"/>
          <w:szCs w:val="22"/>
        </w:rPr>
        <w:t>.</w:t>
      </w:r>
      <w:r w:rsidR="008015CC" w:rsidRPr="008015CC">
        <w:t xml:space="preserve"> </w:t>
      </w:r>
      <w:r>
        <w:t>(</w:t>
      </w:r>
      <w:r w:rsidR="008015CC" w:rsidRPr="008015CC">
        <w:rPr>
          <w:rFonts w:ascii="Calibri" w:hAnsi="Calibri" w:cs="Calibri"/>
          <w:color w:val="000000"/>
          <w:sz w:val="22"/>
          <w:szCs w:val="22"/>
        </w:rPr>
        <w:t>Program directors and, as applicable, members of the program leadership team, who are new to the role may need to devote additional time to program oversight and management initially as they learn and become proficient in administering the program. It is suggested that during this initial period the support described above be increased as needed.</w:t>
      </w:r>
      <w:r>
        <w:rPr>
          <w:rFonts w:ascii="Calibri" w:hAnsi="Calibri" w:cs="Calibri"/>
          <w:color w:val="000000"/>
          <w:sz w:val="22"/>
          <w:szCs w:val="22"/>
        </w:rPr>
        <w:t>)</w:t>
      </w:r>
      <w:r w:rsidR="00B16F41" w:rsidRPr="00D12446">
        <w:rPr>
          <w:rFonts w:ascii="Calibri" w:hAnsi="Calibri" w:cs="Calibri"/>
          <w:color w:val="000000"/>
          <w:sz w:val="22"/>
          <w:szCs w:val="22"/>
        </w:rPr>
        <w:t xml:space="preserve"> </w:t>
      </w:r>
    </w:p>
    <w:p w14:paraId="4F469A51" w14:textId="67F6B701" w:rsidR="00747F2F" w:rsidRDefault="00747F2F">
      <w:pPr>
        <w:rPr>
          <w:rFonts w:ascii="Calibri" w:hAnsi="Calibri" w:cs="Calibri"/>
          <w:b/>
          <w:sz w:val="22"/>
          <w:szCs w:val="22"/>
          <w:u w:val="single"/>
        </w:rPr>
      </w:pPr>
    </w:p>
    <w:p w14:paraId="09FCC0ED" w14:textId="77777777" w:rsidR="00747F2F" w:rsidRDefault="00747F2F">
      <w:pPr>
        <w:rPr>
          <w:rFonts w:ascii="Calibri" w:hAnsi="Calibri" w:cs="Calibri"/>
          <w:b/>
          <w:sz w:val="22"/>
          <w:szCs w:val="22"/>
          <w:u w:val="single"/>
        </w:rPr>
      </w:pPr>
    </w:p>
    <w:p w14:paraId="37D5CCB9" w14:textId="77777777" w:rsidR="00747F2F" w:rsidRDefault="00747F2F">
      <w:pPr>
        <w:rPr>
          <w:rFonts w:ascii="Calibri" w:hAnsi="Calibri" w:cs="Calibri"/>
          <w:b/>
          <w:sz w:val="22"/>
          <w:szCs w:val="22"/>
          <w:u w:val="single"/>
        </w:rPr>
      </w:pPr>
      <w:r>
        <w:rPr>
          <w:rFonts w:ascii="Calibri" w:hAnsi="Calibri" w:cs="Calibri"/>
          <w:b/>
          <w:sz w:val="22"/>
          <w:szCs w:val="22"/>
          <w:u w:val="single"/>
        </w:rPr>
        <w:br w:type="page"/>
      </w:r>
    </w:p>
    <w:p w14:paraId="5D2EF6B4" w14:textId="77777777" w:rsidR="00747F2F" w:rsidRDefault="00747F2F">
      <w:pPr>
        <w:rPr>
          <w:rFonts w:ascii="Calibri" w:hAnsi="Calibri" w:cs="Calibri"/>
          <w:b/>
          <w:sz w:val="22"/>
          <w:szCs w:val="22"/>
          <w:u w:val="single"/>
        </w:rPr>
      </w:pPr>
    </w:p>
    <w:p w14:paraId="43852F9F" w14:textId="77777777" w:rsidR="00747F2F" w:rsidRDefault="00747F2F">
      <w:pPr>
        <w:rPr>
          <w:rFonts w:ascii="Calibri" w:hAnsi="Calibri" w:cs="Calibri"/>
          <w:b/>
          <w:sz w:val="22"/>
          <w:szCs w:val="22"/>
          <w:u w:val="single"/>
        </w:rPr>
      </w:pPr>
    </w:p>
    <w:p w14:paraId="37AADBC5" w14:textId="477736FC" w:rsidR="00B16F41" w:rsidRPr="00D12446" w:rsidRDefault="00B16F41">
      <w:pPr>
        <w:rPr>
          <w:rFonts w:ascii="Calibri" w:hAnsi="Calibri" w:cs="Calibri"/>
          <w:b/>
          <w:sz w:val="22"/>
          <w:szCs w:val="22"/>
          <w:u w:val="single"/>
        </w:rPr>
      </w:pPr>
      <w:r w:rsidRPr="00D12446">
        <w:rPr>
          <w:rFonts w:ascii="Calibri" w:hAnsi="Calibri" w:cs="Calibri"/>
          <w:b/>
          <w:sz w:val="22"/>
          <w:szCs w:val="22"/>
          <w:u w:val="single"/>
        </w:rPr>
        <w:t>MEMORANDUM</w:t>
      </w:r>
    </w:p>
    <w:p w14:paraId="30BDF59A" w14:textId="77777777" w:rsidR="00B16F41" w:rsidRPr="00D12446" w:rsidRDefault="00B16F41">
      <w:pPr>
        <w:rPr>
          <w:rFonts w:ascii="Calibri" w:hAnsi="Calibri" w:cs="Calibri"/>
          <w:sz w:val="22"/>
          <w:szCs w:val="22"/>
        </w:rPr>
      </w:pPr>
      <w:r w:rsidRPr="00D12446">
        <w:rPr>
          <w:rFonts w:ascii="Calibri" w:hAnsi="Calibri" w:cs="Calibri"/>
          <w:sz w:val="22"/>
          <w:szCs w:val="22"/>
        </w:rPr>
        <w:t>Date</w:t>
      </w:r>
    </w:p>
    <w:p w14:paraId="0283D10B" w14:textId="77777777" w:rsidR="00B16F41" w:rsidRPr="00D12446" w:rsidRDefault="00B16F41">
      <w:pPr>
        <w:rPr>
          <w:rFonts w:ascii="Calibri" w:hAnsi="Calibri" w:cs="Calibri"/>
          <w:sz w:val="22"/>
          <w:szCs w:val="22"/>
        </w:rPr>
      </w:pPr>
    </w:p>
    <w:p w14:paraId="15F73A09" w14:textId="77777777" w:rsidR="00B16F41" w:rsidRPr="00D12446" w:rsidRDefault="00B16F41">
      <w:pPr>
        <w:rPr>
          <w:rFonts w:ascii="Calibri" w:hAnsi="Calibri" w:cs="Calibri"/>
          <w:sz w:val="22"/>
          <w:szCs w:val="22"/>
        </w:rPr>
      </w:pPr>
      <w:r w:rsidRPr="00D12446">
        <w:rPr>
          <w:rFonts w:ascii="Calibri" w:hAnsi="Calibri" w:cs="Calibri"/>
          <w:b/>
          <w:sz w:val="22"/>
          <w:szCs w:val="22"/>
        </w:rPr>
        <w:t>TO:</w:t>
      </w:r>
      <w:r w:rsidRPr="00D12446">
        <w:rPr>
          <w:rFonts w:ascii="Calibri" w:hAnsi="Calibri" w:cs="Calibri"/>
          <w:sz w:val="22"/>
          <w:szCs w:val="22"/>
        </w:rPr>
        <w:tab/>
      </w:r>
      <w:r w:rsidRPr="00D12446">
        <w:rPr>
          <w:rFonts w:ascii="Calibri" w:hAnsi="Calibri" w:cs="Calibri"/>
          <w:sz w:val="22"/>
          <w:szCs w:val="22"/>
        </w:rPr>
        <w:tab/>
        <w:t xml:space="preserve">MUSC </w:t>
      </w:r>
      <w:r w:rsidR="008015CC" w:rsidRPr="00D12446">
        <w:rPr>
          <w:rFonts w:ascii="Calibri" w:hAnsi="Calibri" w:cs="Calibri"/>
          <w:sz w:val="22"/>
          <w:szCs w:val="22"/>
        </w:rPr>
        <w:t>Program Quality and Compliance Committee</w:t>
      </w:r>
    </w:p>
    <w:p w14:paraId="487A3719" w14:textId="77777777" w:rsidR="00B16F41" w:rsidRPr="00D12446" w:rsidRDefault="00B16F41">
      <w:pPr>
        <w:rPr>
          <w:rFonts w:ascii="Calibri" w:hAnsi="Calibri" w:cs="Calibri"/>
          <w:sz w:val="22"/>
          <w:szCs w:val="22"/>
        </w:rPr>
      </w:pPr>
      <w:r w:rsidRPr="00D12446">
        <w:rPr>
          <w:rFonts w:ascii="Calibri" w:hAnsi="Calibri" w:cs="Calibri"/>
          <w:b/>
          <w:sz w:val="22"/>
          <w:szCs w:val="22"/>
        </w:rPr>
        <w:t>FROM:</w:t>
      </w:r>
      <w:r w:rsidRPr="00D12446">
        <w:rPr>
          <w:rFonts w:ascii="Calibri" w:hAnsi="Calibri" w:cs="Calibri"/>
          <w:sz w:val="22"/>
          <w:szCs w:val="22"/>
        </w:rPr>
        <w:tab/>
      </w:r>
      <w:r w:rsidR="008015CC" w:rsidRPr="00D12446">
        <w:rPr>
          <w:rFonts w:ascii="Calibri" w:hAnsi="Calibri" w:cs="Calibri"/>
          <w:sz w:val="22"/>
          <w:szCs w:val="22"/>
        </w:rPr>
        <w:tab/>
      </w:r>
      <w:r w:rsidRPr="00D12446">
        <w:rPr>
          <w:rFonts w:ascii="Calibri" w:hAnsi="Calibri" w:cs="Calibri"/>
          <w:sz w:val="22"/>
          <w:szCs w:val="22"/>
        </w:rPr>
        <w:t>Departmental Chair</w:t>
      </w:r>
    </w:p>
    <w:p w14:paraId="13A0A409" w14:textId="5FD9C028" w:rsidR="00B16F41" w:rsidRPr="00D12446" w:rsidRDefault="00B16F41" w:rsidP="003E1BCF">
      <w:pPr>
        <w:rPr>
          <w:rFonts w:ascii="Calibri" w:hAnsi="Calibri" w:cs="Calibri"/>
          <w:sz w:val="22"/>
          <w:szCs w:val="22"/>
        </w:rPr>
      </w:pPr>
      <w:r w:rsidRPr="00D12446">
        <w:rPr>
          <w:rFonts w:ascii="Calibri" w:hAnsi="Calibri" w:cs="Calibri"/>
          <w:b/>
          <w:sz w:val="22"/>
          <w:szCs w:val="22"/>
        </w:rPr>
        <w:t>RE:</w:t>
      </w:r>
      <w:r w:rsidRPr="00D12446">
        <w:rPr>
          <w:rFonts w:ascii="Calibri" w:hAnsi="Calibri" w:cs="Calibri"/>
          <w:sz w:val="22"/>
          <w:szCs w:val="22"/>
        </w:rPr>
        <w:t xml:space="preserve">  </w:t>
      </w:r>
      <w:r w:rsidRPr="00D12446">
        <w:rPr>
          <w:rFonts w:ascii="Calibri" w:hAnsi="Calibri" w:cs="Calibri"/>
          <w:sz w:val="22"/>
          <w:szCs w:val="22"/>
        </w:rPr>
        <w:tab/>
      </w:r>
      <w:r w:rsidRPr="00D12446">
        <w:rPr>
          <w:rFonts w:ascii="Calibri" w:hAnsi="Calibri" w:cs="Calibri"/>
          <w:sz w:val="22"/>
          <w:szCs w:val="22"/>
        </w:rPr>
        <w:tab/>
      </w:r>
      <w:r w:rsidR="003E1BCF">
        <w:rPr>
          <w:rFonts w:ascii="Calibri" w:hAnsi="Calibri" w:cs="Calibri"/>
          <w:sz w:val="22"/>
          <w:szCs w:val="22"/>
        </w:rPr>
        <w:t>Letter of Support for</w:t>
      </w:r>
      <w:r w:rsidR="00E17F0D">
        <w:rPr>
          <w:rFonts w:ascii="Calibri" w:hAnsi="Calibri" w:cs="Calibri"/>
          <w:sz w:val="22"/>
          <w:szCs w:val="22"/>
        </w:rPr>
        <w:t xml:space="preserve"> complement</w:t>
      </w:r>
      <w:r w:rsidR="003E1BCF">
        <w:rPr>
          <w:rFonts w:ascii="Calibri" w:hAnsi="Calibri" w:cs="Calibri"/>
          <w:sz w:val="22"/>
          <w:szCs w:val="22"/>
        </w:rPr>
        <w:t xml:space="preserve"> </w:t>
      </w:r>
      <w:r w:rsidR="00747F2F">
        <w:rPr>
          <w:rFonts w:ascii="Calibri" w:hAnsi="Calibri" w:cs="Calibri"/>
          <w:sz w:val="22"/>
          <w:szCs w:val="22"/>
        </w:rPr>
        <w:t xml:space="preserve">increase in </w:t>
      </w:r>
      <w:r w:rsidR="003E1BCF">
        <w:rPr>
          <w:rFonts w:ascii="Calibri" w:hAnsi="Calibri" w:cs="Calibri"/>
          <w:sz w:val="22"/>
          <w:szCs w:val="22"/>
        </w:rPr>
        <w:t>BLANK training program</w:t>
      </w:r>
    </w:p>
    <w:p w14:paraId="14C19A9B" w14:textId="77777777" w:rsidR="00B16F41" w:rsidRPr="00D12446" w:rsidRDefault="00B16F41">
      <w:pPr>
        <w:rPr>
          <w:rFonts w:ascii="Calibri" w:hAnsi="Calibri" w:cs="Calibri"/>
          <w:sz w:val="22"/>
          <w:szCs w:val="22"/>
        </w:rPr>
      </w:pPr>
    </w:p>
    <w:p w14:paraId="6254DBA9" w14:textId="084D0B05" w:rsidR="003E1BCF" w:rsidRDefault="003E1BCF">
      <w:pPr>
        <w:rPr>
          <w:rFonts w:ascii="Calibri" w:hAnsi="Calibri" w:cs="Calibri"/>
          <w:sz w:val="22"/>
          <w:szCs w:val="22"/>
        </w:rPr>
      </w:pPr>
      <w:r>
        <w:rPr>
          <w:rFonts w:ascii="Calibri" w:hAnsi="Calibri" w:cs="Calibri"/>
          <w:sz w:val="22"/>
          <w:szCs w:val="22"/>
        </w:rPr>
        <w:t xml:space="preserve">The training program, NAME HERE, has my full support to </w:t>
      </w:r>
      <w:r w:rsidR="00747F2F">
        <w:rPr>
          <w:rFonts w:ascii="Calibri" w:hAnsi="Calibri" w:cs="Calibri"/>
          <w:sz w:val="22"/>
          <w:szCs w:val="22"/>
        </w:rPr>
        <w:t xml:space="preserve">permanently increase </w:t>
      </w:r>
      <w:r>
        <w:rPr>
          <w:rFonts w:ascii="Calibri" w:hAnsi="Calibri" w:cs="Calibri"/>
          <w:sz w:val="22"/>
          <w:szCs w:val="22"/>
        </w:rPr>
        <w:t xml:space="preserve">the </w:t>
      </w:r>
      <w:r w:rsidR="00747F2F">
        <w:rPr>
          <w:rFonts w:ascii="Calibri" w:hAnsi="Calibri" w:cs="Calibri"/>
          <w:sz w:val="22"/>
          <w:szCs w:val="22"/>
        </w:rPr>
        <w:t xml:space="preserve">number of trainees, starting in the BLANK academic year.  </w:t>
      </w:r>
    </w:p>
    <w:p w14:paraId="6C7BDACD" w14:textId="77777777" w:rsidR="003E1BCF" w:rsidRDefault="003E1BCF">
      <w:pPr>
        <w:rPr>
          <w:rFonts w:ascii="Calibri" w:hAnsi="Calibri" w:cs="Calibri"/>
          <w:sz w:val="22"/>
          <w:szCs w:val="22"/>
        </w:rPr>
      </w:pPr>
    </w:p>
    <w:p w14:paraId="6685E6B4" w14:textId="3771C466" w:rsidR="003E1BCF" w:rsidRPr="00D12446" w:rsidRDefault="003E1BCF" w:rsidP="003E1BCF">
      <w:pPr>
        <w:rPr>
          <w:rFonts w:ascii="Calibri" w:hAnsi="Calibri" w:cs="Calibri"/>
          <w:sz w:val="22"/>
          <w:szCs w:val="22"/>
        </w:rPr>
      </w:pPr>
      <w:r w:rsidRPr="00D12446">
        <w:rPr>
          <w:rFonts w:ascii="Calibri" w:hAnsi="Calibri" w:cs="Calibri"/>
          <w:sz w:val="22"/>
          <w:szCs w:val="22"/>
        </w:rPr>
        <w:t xml:space="preserve">I have reviewed the Program Requirements for the </w:t>
      </w:r>
      <w:r w:rsidR="00747F2F">
        <w:rPr>
          <w:rFonts w:ascii="Calibri" w:hAnsi="Calibri" w:cs="Calibri"/>
          <w:sz w:val="22"/>
          <w:szCs w:val="22"/>
        </w:rPr>
        <w:t>NAME HERE</w:t>
      </w:r>
      <w:r w:rsidRPr="00D12446">
        <w:rPr>
          <w:rFonts w:ascii="Calibri" w:hAnsi="Calibri" w:cs="Calibri"/>
          <w:sz w:val="22"/>
          <w:szCs w:val="22"/>
        </w:rPr>
        <w:t xml:space="preserve"> program which are posted on the ACGME</w:t>
      </w:r>
      <w:r>
        <w:rPr>
          <w:rFonts w:ascii="Calibri" w:hAnsi="Calibri" w:cs="Calibri"/>
          <w:sz w:val="22"/>
          <w:szCs w:val="22"/>
        </w:rPr>
        <w:t xml:space="preserve"> (or CODA)</w:t>
      </w:r>
      <w:r w:rsidRPr="00D12446">
        <w:rPr>
          <w:rFonts w:ascii="Calibri" w:hAnsi="Calibri" w:cs="Calibri"/>
          <w:sz w:val="22"/>
          <w:szCs w:val="22"/>
        </w:rPr>
        <w:t xml:space="preserve"> </w:t>
      </w:r>
      <w:proofErr w:type="gramStart"/>
      <w:r w:rsidRPr="00D12446">
        <w:rPr>
          <w:rFonts w:ascii="Calibri" w:hAnsi="Calibri" w:cs="Calibri"/>
          <w:sz w:val="22"/>
          <w:szCs w:val="22"/>
        </w:rPr>
        <w:t>website, and</w:t>
      </w:r>
      <w:proofErr w:type="gramEnd"/>
      <w:r w:rsidRPr="00D12446">
        <w:rPr>
          <w:rFonts w:ascii="Calibri" w:hAnsi="Calibri" w:cs="Calibri"/>
          <w:sz w:val="22"/>
          <w:szCs w:val="22"/>
        </w:rPr>
        <w:t xml:space="preserve"> can assure the </w:t>
      </w:r>
      <w:r>
        <w:rPr>
          <w:rFonts w:ascii="Calibri" w:hAnsi="Calibri" w:cs="Calibri"/>
          <w:sz w:val="22"/>
          <w:szCs w:val="22"/>
        </w:rPr>
        <w:t>Q</w:t>
      </w:r>
      <w:r w:rsidRPr="00D12446">
        <w:rPr>
          <w:rFonts w:ascii="Calibri" w:hAnsi="Calibri" w:cs="Calibri"/>
          <w:sz w:val="22"/>
          <w:szCs w:val="22"/>
        </w:rPr>
        <w:t xml:space="preserve">&amp;C Committee that </w:t>
      </w:r>
      <w:r>
        <w:rPr>
          <w:rFonts w:ascii="Calibri" w:hAnsi="Calibri" w:cs="Calibri"/>
          <w:sz w:val="22"/>
          <w:szCs w:val="22"/>
        </w:rPr>
        <w:t>this program</w:t>
      </w:r>
      <w:r w:rsidRPr="00D12446">
        <w:rPr>
          <w:rFonts w:ascii="Calibri" w:hAnsi="Calibri" w:cs="Calibri"/>
          <w:sz w:val="22"/>
          <w:szCs w:val="22"/>
        </w:rPr>
        <w:t xml:space="preserve"> can comply with all requirements</w:t>
      </w:r>
      <w:r>
        <w:rPr>
          <w:rFonts w:ascii="Calibri" w:hAnsi="Calibri" w:cs="Calibri"/>
          <w:sz w:val="22"/>
          <w:szCs w:val="22"/>
        </w:rPr>
        <w:t xml:space="preserve"> in relation to </w:t>
      </w:r>
      <w:r w:rsidR="00747F2F">
        <w:rPr>
          <w:rFonts w:ascii="Calibri" w:hAnsi="Calibri" w:cs="Calibri"/>
          <w:sz w:val="22"/>
          <w:szCs w:val="22"/>
        </w:rPr>
        <w:t xml:space="preserve">increased </w:t>
      </w:r>
      <w:r>
        <w:rPr>
          <w:rFonts w:ascii="Calibri" w:hAnsi="Calibri" w:cs="Calibri"/>
          <w:sz w:val="22"/>
          <w:szCs w:val="22"/>
        </w:rPr>
        <w:t xml:space="preserve">program director, faculty, </w:t>
      </w:r>
      <w:r w:rsidR="00747F2F">
        <w:rPr>
          <w:rFonts w:ascii="Calibri" w:hAnsi="Calibri" w:cs="Calibri"/>
          <w:sz w:val="22"/>
          <w:szCs w:val="22"/>
        </w:rPr>
        <w:t xml:space="preserve">and </w:t>
      </w:r>
      <w:r>
        <w:rPr>
          <w:rFonts w:ascii="Calibri" w:hAnsi="Calibri" w:cs="Calibri"/>
          <w:sz w:val="22"/>
          <w:szCs w:val="22"/>
        </w:rPr>
        <w:t>coordinator requirements.</w:t>
      </w:r>
      <w:r w:rsidRPr="00D12446">
        <w:rPr>
          <w:rFonts w:ascii="Calibri" w:hAnsi="Calibri" w:cs="Calibri"/>
          <w:sz w:val="22"/>
          <w:szCs w:val="22"/>
        </w:rPr>
        <w:t xml:space="preserve"> </w:t>
      </w:r>
      <w:r w:rsidRPr="00E17F0D">
        <w:rPr>
          <w:rFonts w:ascii="Calibri" w:hAnsi="Calibri" w:cs="Calibri"/>
          <w:iCs/>
          <w:sz w:val="22"/>
          <w:szCs w:val="22"/>
        </w:rPr>
        <w:t xml:space="preserve">In addition, I have </w:t>
      </w:r>
      <w:r w:rsidR="00FB19A9" w:rsidRPr="00E17F0D">
        <w:rPr>
          <w:rFonts w:ascii="Calibri" w:hAnsi="Calibri" w:cs="Calibri"/>
          <w:iCs/>
          <w:sz w:val="22"/>
          <w:szCs w:val="22"/>
        </w:rPr>
        <w:t xml:space="preserve">discussed </w:t>
      </w:r>
      <w:r w:rsidR="00747F2F">
        <w:rPr>
          <w:rFonts w:ascii="Calibri" w:hAnsi="Calibri" w:cs="Calibri"/>
          <w:iCs/>
          <w:sz w:val="22"/>
          <w:szCs w:val="22"/>
        </w:rPr>
        <w:t xml:space="preserve">the potential impacts of additional trainees on the </w:t>
      </w:r>
      <w:r w:rsidR="00FB19A9" w:rsidRPr="00E17F0D">
        <w:rPr>
          <w:rFonts w:ascii="Calibri" w:hAnsi="Calibri" w:cs="Calibri"/>
          <w:iCs/>
          <w:sz w:val="22"/>
          <w:szCs w:val="22"/>
        </w:rPr>
        <w:t>required off service rotations with both the chair and PD of the involved departments</w:t>
      </w:r>
      <w:r w:rsidRPr="00E17F0D">
        <w:rPr>
          <w:rFonts w:ascii="Calibri" w:hAnsi="Calibri" w:cs="Calibri"/>
          <w:iCs/>
          <w:sz w:val="22"/>
          <w:szCs w:val="22"/>
        </w:rPr>
        <w:t>.</w:t>
      </w:r>
      <w:r w:rsidRPr="00FB19A9">
        <w:rPr>
          <w:rFonts w:ascii="Calibri" w:hAnsi="Calibri" w:cs="Calibri"/>
          <w:iCs/>
          <w:sz w:val="22"/>
          <w:szCs w:val="22"/>
        </w:rPr>
        <w:t xml:space="preserve">  </w:t>
      </w:r>
      <w:r w:rsidRPr="00FB19A9">
        <w:rPr>
          <w:rFonts w:ascii="Calibri" w:hAnsi="Calibri" w:cs="Calibri"/>
          <w:sz w:val="22"/>
          <w:szCs w:val="22"/>
        </w:rPr>
        <w:t xml:space="preserve">This </w:t>
      </w:r>
      <w:r w:rsidRPr="00FB19A9">
        <w:rPr>
          <w:rFonts w:ascii="Calibri" w:hAnsi="Calibri" w:cs="Calibri"/>
          <w:i/>
          <w:iCs/>
          <w:sz w:val="22"/>
          <w:szCs w:val="22"/>
        </w:rPr>
        <w:t xml:space="preserve">meets/exceeds </w:t>
      </w:r>
      <w:r w:rsidRPr="00FB19A9">
        <w:rPr>
          <w:rFonts w:ascii="Calibri" w:hAnsi="Calibri" w:cs="Calibri"/>
          <w:sz w:val="22"/>
          <w:szCs w:val="22"/>
        </w:rPr>
        <w:t>the ACGME (or CODA) requirements for this program.</w:t>
      </w:r>
    </w:p>
    <w:p w14:paraId="39F06786" w14:textId="77777777" w:rsidR="003E1BCF" w:rsidRDefault="003E1BCF">
      <w:pPr>
        <w:rPr>
          <w:rFonts w:ascii="Calibri" w:hAnsi="Calibri" w:cs="Calibri"/>
          <w:sz w:val="22"/>
          <w:szCs w:val="22"/>
        </w:rPr>
      </w:pPr>
    </w:p>
    <w:p w14:paraId="5AF540C4" w14:textId="393D4BF4" w:rsidR="00B16F41" w:rsidRPr="00D12446" w:rsidRDefault="003E1BCF">
      <w:pPr>
        <w:rPr>
          <w:rFonts w:ascii="Calibri" w:hAnsi="Calibri" w:cs="Calibri"/>
          <w:sz w:val="22"/>
          <w:szCs w:val="22"/>
        </w:rPr>
      </w:pPr>
      <w:r>
        <w:rPr>
          <w:rFonts w:ascii="Calibri" w:hAnsi="Calibri" w:cs="Calibri"/>
          <w:sz w:val="22"/>
          <w:szCs w:val="22"/>
        </w:rPr>
        <w:t xml:space="preserve">We plan to use </w:t>
      </w:r>
      <w:r w:rsidRPr="003E1BCF">
        <w:rPr>
          <w:rFonts w:ascii="Calibri" w:hAnsi="Calibri" w:cs="Calibri"/>
          <w:i/>
          <w:iCs/>
          <w:sz w:val="22"/>
          <w:szCs w:val="22"/>
        </w:rPr>
        <w:t>departmental funds/ask GME SMP</w:t>
      </w:r>
      <w:r>
        <w:rPr>
          <w:rFonts w:ascii="Calibri" w:hAnsi="Calibri" w:cs="Calibri"/>
          <w:sz w:val="22"/>
          <w:szCs w:val="22"/>
        </w:rPr>
        <w:t xml:space="preserve"> for funding</w:t>
      </w:r>
      <w:r w:rsidR="00747F2F">
        <w:rPr>
          <w:rFonts w:ascii="Calibri" w:hAnsi="Calibri" w:cs="Calibri"/>
          <w:sz w:val="22"/>
          <w:szCs w:val="22"/>
        </w:rPr>
        <w:t xml:space="preserve"> for the additional positions</w:t>
      </w:r>
      <w:r>
        <w:rPr>
          <w:rFonts w:ascii="Calibri" w:hAnsi="Calibri" w:cs="Calibri"/>
          <w:sz w:val="22"/>
          <w:szCs w:val="22"/>
        </w:rPr>
        <w:t>.  We understand that funding does not guarantee approval by the Q&amp;C Committee.</w:t>
      </w:r>
    </w:p>
    <w:p w14:paraId="0DC283FC" w14:textId="77777777" w:rsidR="00B16F41" w:rsidRPr="00D12446" w:rsidRDefault="00B16F41">
      <w:pPr>
        <w:rPr>
          <w:rFonts w:ascii="Calibri" w:hAnsi="Calibri" w:cs="Calibri"/>
          <w:sz w:val="22"/>
          <w:szCs w:val="22"/>
        </w:rPr>
      </w:pPr>
    </w:p>
    <w:p w14:paraId="7A4E19C8" w14:textId="77777777" w:rsidR="00B16F41" w:rsidRPr="00D12446" w:rsidRDefault="00B16F41">
      <w:pPr>
        <w:rPr>
          <w:rFonts w:ascii="Calibri" w:hAnsi="Calibri" w:cs="Calibri"/>
          <w:sz w:val="22"/>
          <w:szCs w:val="22"/>
        </w:rPr>
      </w:pPr>
      <w:r w:rsidRPr="00D12446">
        <w:rPr>
          <w:rFonts w:ascii="Calibri" w:hAnsi="Calibri" w:cs="Calibri"/>
          <w:sz w:val="22"/>
          <w:szCs w:val="22"/>
        </w:rPr>
        <w:t>Sincerely,</w:t>
      </w:r>
    </w:p>
    <w:p w14:paraId="2140198D" w14:textId="77777777" w:rsidR="00B16F41" w:rsidRPr="00D12446" w:rsidRDefault="00B16F41">
      <w:pPr>
        <w:rPr>
          <w:rFonts w:ascii="Calibri" w:hAnsi="Calibri" w:cs="Calibri"/>
          <w:sz w:val="22"/>
          <w:szCs w:val="22"/>
        </w:rPr>
      </w:pPr>
    </w:p>
    <w:p w14:paraId="3320EE7F" w14:textId="77777777" w:rsidR="00B16F41" w:rsidRPr="00D12446" w:rsidRDefault="00B16F41">
      <w:pPr>
        <w:rPr>
          <w:rFonts w:ascii="Calibri" w:hAnsi="Calibri" w:cs="Calibri"/>
          <w:sz w:val="22"/>
          <w:szCs w:val="22"/>
        </w:rPr>
      </w:pPr>
      <w:r w:rsidRPr="00D12446">
        <w:rPr>
          <w:rFonts w:ascii="Calibri" w:hAnsi="Calibri" w:cs="Calibri"/>
          <w:sz w:val="22"/>
          <w:szCs w:val="22"/>
        </w:rPr>
        <w:t>Dr. ____________________________</w:t>
      </w:r>
    </w:p>
    <w:p w14:paraId="116A416D" w14:textId="77777777" w:rsidR="00B16F41" w:rsidRPr="00D12446" w:rsidRDefault="00B16F41">
      <w:pPr>
        <w:rPr>
          <w:rFonts w:ascii="Calibri" w:hAnsi="Calibri" w:cs="Calibri"/>
          <w:sz w:val="22"/>
          <w:szCs w:val="22"/>
        </w:rPr>
      </w:pPr>
      <w:r w:rsidRPr="00D12446">
        <w:rPr>
          <w:rFonts w:ascii="Calibri" w:hAnsi="Calibri" w:cs="Calibri"/>
          <w:sz w:val="22"/>
          <w:szCs w:val="22"/>
        </w:rPr>
        <w:t>Chair, Department of _____________</w:t>
      </w:r>
    </w:p>
    <w:p w14:paraId="345CAA6C" w14:textId="77777777" w:rsidR="00B16F41" w:rsidRPr="00D12446" w:rsidRDefault="00B16F41">
      <w:pPr>
        <w:rPr>
          <w:rFonts w:ascii="Calibri" w:hAnsi="Calibri" w:cs="Calibri"/>
          <w:sz w:val="22"/>
          <w:szCs w:val="22"/>
        </w:rPr>
      </w:pPr>
    </w:p>
    <w:p w14:paraId="6202B112" w14:textId="40B27E35" w:rsidR="00B16F41" w:rsidRPr="00D12446" w:rsidRDefault="00B16F41">
      <w:pPr>
        <w:rPr>
          <w:rFonts w:ascii="Calibri" w:hAnsi="Calibri" w:cs="Calibri"/>
          <w:sz w:val="22"/>
          <w:szCs w:val="22"/>
        </w:rPr>
      </w:pPr>
      <w:r w:rsidRPr="00D12446">
        <w:rPr>
          <w:rFonts w:ascii="Calibri" w:hAnsi="Calibri" w:cs="Calibri"/>
          <w:sz w:val="22"/>
          <w:szCs w:val="22"/>
        </w:rPr>
        <w:t xml:space="preserve">Cc:  Program Director </w:t>
      </w:r>
    </w:p>
    <w:p w14:paraId="1C4FF674" w14:textId="1AA0936B" w:rsidR="00B16F41" w:rsidRPr="00D12446" w:rsidRDefault="00B16F41">
      <w:pPr>
        <w:rPr>
          <w:rFonts w:ascii="Calibri" w:hAnsi="Calibri" w:cs="Calibri"/>
          <w:sz w:val="22"/>
          <w:szCs w:val="22"/>
        </w:rPr>
      </w:pPr>
    </w:p>
    <w:sectPr w:rsidR="00B16F41" w:rsidRPr="00D12446" w:rsidSect="00A235DE">
      <w:headerReference w:type="default" r:id="rId10"/>
      <w:footerReference w:type="default" r:id="rId11"/>
      <w:headerReference w:type="first" r:id="rId12"/>
      <w:pgSz w:w="12240" w:h="15840"/>
      <w:pgMar w:top="1080" w:right="72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E633" w14:textId="77777777" w:rsidR="00A235DE" w:rsidRDefault="00A235DE">
      <w:r>
        <w:separator/>
      </w:r>
    </w:p>
  </w:endnote>
  <w:endnote w:type="continuationSeparator" w:id="0">
    <w:p w14:paraId="205BECBF" w14:textId="77777777" w:rsidR="00A235DE" w:rsidRDefault="00A2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C34D" w14:textId="77777777" w:rsidR="00B16F41" w:rsidRDefault="00B16F41">
    <w:pPr>
      <w:autoSpaceDE w:val="0"/>
      <w:autoSpaceDN w:val="0"/>
      <w:adjustRightInd w:val="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3FE5" w14:textId="77777777" w:rsidR="00A235DE" w:rsidRDefault="00A235DE">
      <w:r>
        <w:separator/>
      </w:r>
    </w:p>
  </w:footnote>
  <w:footnote w:type="continuationSeparator" w:id="0">
    <w:p w14:paraId="1B5D41F4" w14:textId="77777777" w:rsidR="00A235DE" w:rsidRDefault="00A23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2B50" w14:textId="77777777" w:rsidR="003F4CB3" w:rsidRPr="003F4CB3" w:rsidRDefault="003F4CB3" w:rsidP="003F4CB3">
    <w:pPr>
      <w:pStyle w:val="Header"/>
      <w:jc w:val="center"/>
      <w:rPr>
        <w:rFonts w:ascii="Bookman Old Style" w:hAnsi="Bookman Old Style"/>
        <w:b/>
        <w:bCs/>
      </w:rPr>
    </w:pPr>
    <w:r w:rsidRPr="003F4CB3">
      <w:rPr>
        <w:rFonts w:ascii="Bookman Old Style" w:hAnsi="Bookman Old Style"/>
        <w:b/>
        <w:bCs/>
      </w:rPr>
      <w:t>SAMPLE REQUEST LETTER</w:t>
    </w:r>
    <w:r>
      <w:rPr>
        <w:rFonts w:ascii="Bookman Old Style" w:hAnsi="Bookman Old Style"/>
        <w:b/>
        <w:bCs/>
      </w:rPr>
      <w:t xml:space="preserve"> (Use your department letter 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0E63" w14:textId="1D443362" w:rsidR="003F4CB3" w:rsidRPr="00E17F0D" w:rsidRDefault="00E93EF8" w:rsidP="003F4CB3">
    <w:pPr>
      <w:pStyle w:val="Header"/>
      <w:jc w:val="center"/>
      <w:rPr>
        <w:rFonts w:ascii="Bookman Old Style" w:hAnsi="Bookman Old Style"/>
        <w:b/>
        <w:bCs/>
        <w:sz w:val="28"/>
        <w:szCs w:val="28"/>
      </w:rPr>
    </w:pPr>
    <w:r>
      <w:rPr>
        <w:rFonts w:ascii="Bookman Old Style" w:hAnsi="Bookman Old Style"/>
        <w:b/>
        <w:bCs/>
        <w:sz w:val="28"/>
        <w:szCs w:val="28"/>
      </w:rPr>
      <w:t xml:space="preserve">Letter of Support for </w:t>
    </w:r>
    <w:r w:rsidR="00E17F0D" w:rsidRPr="00E17F0D">
      <w:rPr>
        <w:rFonts w:ascii="Bookman Old Style" w:hAnsi="Bookman Old Style"/>
        <w:b/>
        <w:bCs/>
        <w:sz w:val="28"/>
        <w:szCs w:val="28"/>
      </w:rPr>
      <w:t>Complement Increase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59A40E"/>
    <w:multiLevelType w:val="hybridMultilevel"/>
    <w:tmpl w:val="27FB5C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402340"/>
    <w:multiLevelType w:val="hybridMultilevel"/>
    <w:tmpl w:val="E67704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27260"/>
    <w:multiLevelType w:val="hybridMultilevel"/>
    <w:tmpl w:val="584A9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C15116"/>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44F0565"/>
    <w:multiLevelType w:val="hybridMultilevel"/>
    <w:tmpl w:val="6256F874"/>
    <w:lvl w:ilvl="0" w:tplc="5CB26F42">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695A08"/>
    <w:multiLevelType w:val="hybridMultilevel"/>
    <w:tmpl w:val="44E21D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993AB5"/>
    <w:multiLevelType w:val="hybridMultilevel"/>
    <w:tmpl w:val="FB129A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A6749B"/>
    <w:multiLevelType w:val="hybridMultilevel"/>
    <w:tmpl w:val="3BCC8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A26C55"/>
    <w:multiLevelType w:val="hybridMultilevel"/>
    <w:tmpl w:val="986855DE"/>
    <w:lvl w:ilvl="0" w:tplc="032AB1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C4581E"/>
    <w:multiLevelType w:val="hybridMultilevel"/>
    <w:tmpl w:val="6368F03E"/>
    <w:lvl w:ilvl="0" w:tplc="032AB1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B719C"/>
    <w:multiLevelType w:val="hybridMultilevel"/>
    <w:tmpl w:val="9E849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EB7027"/>
    <w:multiLevelType w:val="hybridMultilevel"/>
    <w:tmpl w:val="038678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2B5595"/>
    <w:multiLevelType w:val="hybridMultilevel"/>
    <w:tmpl w:val="D5526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F44765"/>
    <w:multiLevelType w:val="hybridMultilevel"/>
    <w:tmpl w:val="56FA0DE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9C367C"/>
    <w:multiLevelType w:val="hybridMultilevel"/>
    <w:tmpl w:val="2B32AC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690495"/>
    <w:multiLevelType w:val="hybridMultilevel"/>
    <w:tmpl w:val="0A70B3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534530"/>
    <w:multiLevelType w:val="hybridMultilevel"/>
    <w:tmpl w:val="2D5A272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8900E1"/>
    <w:multiLevelType w:val="hybridMultilevel"/>
    <w:tmpl w:val="F11694C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23A22EB"/>
    <w:multiLevelType w:val="multilevel"/>
    <w:tmpl w:val="71FC5BA2"/>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4E697C"/>
    <w:multiLevelType w:val="hybridMultilevel"/>
    <w:tmpl w:val="20329928"/>
    <w:lvl w:ilvl="0" w:tplc="336C1ADA">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7E347B"/>
    <w:multiLevelType w:val="hybridMultilevel"/>
    <w:tmpl w:val="2F60C7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245C51"/>
    <w:multiLevelType w:val="multilevel"/>
    <w:tmpl w:val="D71018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FD55B9"/>
    <w:multiLevelType w:val="hybridMultilevel"/>
    <w:tmpl w:val="5148CDF6"/>
    <w:lvl w:ilvl="0" w:tplc="5CB26F42">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475656"/>
    <w:multiLevelType w:val="hybridMultilevel"/>
    <w:tmpl w:val="CB2E5D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EE81613"/>
    <w:multiLevelType w:val="singleLevel"/>
    <w:tmpl w:val="B07E7F84"/>
    <w:lvl w:ilvl="0">
      <w:start w:val="1"/>
      <w:numFmt w:val="decimal"/>
      <w:lvlText w:val="%1."/>
      <w:lvlJc w:val="left"/>
      <w:pPr>
        <w:tabs>
          <w:tab w:val="num" w:pos="720"/>
        </w:tabs>
        <w:ind w:left="720" w:hanging="720"/>
      </w:pPr>
      <w:rPr>
        <w:rFonts w:hint="default"/>
      </w:rPr>
    </w:lvl>
  </w:abstractNum>
  <w:abstractNum w:abstractNumId="25" w15:restartNumberingAfterBreak="0">
    <w:nsid w:val="43A84FDE"/>
    <w:multiLevelType w:val="hybridMultilevel"/>
    <w:tmpl w:val="67AA3A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2C6CAB"/>
    <w:multiLevelType w:val="hybridMultilevel"/>
    <w:tmpl w:val="7A0A44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A05F8"/>
    <w:multiLevelType w:val="multilevel"/>
    <w:tmpl w:val="71FC5BA2"/>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35318"/>
    <w:multiLevelType w:val="hybridMultilevel"/>
    <w:tmpl w:val="EB0243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D63A36"/>
    <w:multiLevelType w:val="hybridMultilevel"/>
    <w:tmpl w:val="D0CA4AC8"/>
    <w:lvl w:ilvl="0" w:tplc="9CF04342">
      <w:start w:val="3"/>
      <w:numFmt w:val="decimal"/>
      <w:lvlText w:val="%1."/>
      <w:lvlJc w:val="left"/>
      <w:pPr>
        <w:tabs>
          <w:tab w:val="num" w:pos="360"/>
        </w:tabs>
        <w:ind w:left="36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512A94"/>
    <w:multiLevelType w:val="hybridMultilevel"/>
    <w:tmpl w:val="D514DB44"/>
    <w:lvl w:ilvl="0" w:tplc="79180142">
      <w:start w:val="8"/>
      <w:numFmt w:val="decimal"/>
      <w:lvlText w:val="%1."/>
      <w:lvlJc w:val="left"/>
      <w:pPr>
        <w:tabs>
          <w:tab w:val="num" w:pos="720"/>
        </w:tabs>
        <w:ind w:left="72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42DA245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E84AE8"/>
    <w:multiLevelType w:val="hybridMultilevel"/>
    <w:tmpl w:val="52CCE25C"/>
    <w:lvl w:ilvl="0" w:tplc="0409000F">
      <w:start w:val="1"/>
      <w:numFmt w:val="decimal"/>
      <w:lvlText w:val="%1."/>
      <w:lvlJc w:val="left"/>
      <w:pPr>
        <w:tabs>
          <w:tab w:val="num" w:pos="720"/>
        </w:tabs>
        <w:ind w:left="720" w:hanging="360"/>
      </w:pPr>
    </w:lvl>
    <w:lvl w:ilvl="1" w:tplc="032AB15A">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FB30A7"/>
    <w:multiLevelType w:val="hybridMultilevel"/>
    <w:tmpl w:val="D71018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7B1577D"/>
    <w:multiLevelType w:val="multilevel"/>
    <w:tmpl w:val="124082E6"/>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B3A145B"/>
    <w:multiLevelType w:val="hybridMultilevel"/>
    <w:tmpl w:val="4F40BB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C696DBA"/>
    <w:multiLevelType w:val="hybridMultilevel"/>
    <w:tmpl w:val="A3348F30"/>
    <w:lvl w:ilvl="0" w:tplc="0F1AD85A">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AD125E"/>
    <w:multiLevelType w:val="hybridMultilevel"/>
    <w:tmpl w:val="87C046D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6528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616B7FCD"/>
    <w:multiLevelType w:val="hybridMultilevel"/>
    <w:tmpl w:val="76DC3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720680"/>
    <w:multiLevelType w:val="hybridMultilevel"/>
    <w:tmpl w:val="16D2E7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40B4BBC"/>
    <w:multiLevelType w:val="hybridMultilevel"/>
    <w:tmpl w:val="6902CC6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0D318A4"/>
    <w:multiLevelType w:val="hybridMultilevel"/>
    <w:tmpl w:val="DF5EB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B0614F"/>
    <w:multiLevelType w:val="hybridMultilevel"/>
    <w:tmpl w:val="5A40B53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4C917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79020553"/>
    <w:multiLevelType w:val="hybridMultilevel"/>
    <w:tmpl w:val="933E5F08"/>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D533FEF"/>
    <w:multiLevelType w:val="hybridMultilevel"/>
    <w:tmpl w:val="D7682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26941861">
    <w:abstractNumId w:val="15"/>
  </w:num>
  <w:num w:numId="2" w16cid:durableId="579947769">
    <w:abstractNumId w:val="45"/>
  </w:num>
  <w:num w:numId="3" w16cid:durableId="655646423">
    <w:abstractNumId w:val="34"/>
  </w:num>
  <w:num w:numId="4" w16cid:durableId="911815697">
    <w:abstractNumId w:val="23"/>
  </w:num>
  <w:num w:numId="5" w16cid:durableId="587815449">
    <w:abstractNumId w:val="44"/>
  </w:num>
  <w:num w:numId="6" w16cid:durableId="1292248657">
    <w:abstractNumId w:val="20"/>
  </w:num>
  <w:num w:numId="7" w16cid:durableId="1026712153">
    <w:abstractNumId w:val="1"/>
  </w:num>
  <w:num w:numId="8" w16cid:durableId="949362454">
    <w:abstractNumId w:val="0"/>
  </w:num>
  <w:num w:numId="9" w16cid:durableId="1053508033">
    <w:abstractNumId w:val="32"/>
  </w:num>
  <w:num w:numId="10" w16cid:durableId="1165361933">
    <w:abstractNumId w:val="24"/>
  </w:num>
  <w:num w:numId="11" w16cid:durableId="808790834">
    <w:abstractNumId w:val="43"/>
  </w:num>
  <w:num w:numId="12" w16cid:durableId="1676616116">
    <w:abstractNumId w:val="29"/>
  </w:num>
  <w:num w:numId="13" w16cid:durableId="580021123">
    <w:abstractNumId w:val="22"/>
  </w:num>
  <w:num w:numId="14" w16cid:durableId="1049035968">
    <w:abstractNumId w:val="19"/>
  </w:num>
  <w:num w:numId="15" w16cid:durableId="1692805360">
    <w:abstractNumId w:val="37"/>
  </w:num>
  <w:num w:numId="16" w16cid:durableId="714887396">
    <w:abstractNumId w:val="35"/>
  </w:num>
  <w:num w:numId="17" w16cid:durableId="245119992">
    <w:abstractNumId w:val="30"/>
  </w:num>
  <w:num w:numId="18" w16cid:durableId="1651668532">
    <w:abstractNumId w:val="27"/>
  </w:num>
  <w:num w:numId="19" w16cid:durableId="1974825386">
    <w:abstractNumId w:val="18"/>
  </w:num>
  <w:num w:numId="20" w16cid:durableId="1619293096">
    <w:abstractNumId w:val="28"/>
  </w:num>
  <w:num w:numId="21" w16cid:durableId="910313062">
    <w:abstractNumId w:val="4"/>
  </w:num>
  <w:num w:numId="22" w16cid:durableId="1937396831">
    <w:abstractNumId w:val="3"/>
  </w:num>
  <w:num w:numId="23" w16cid:durableId="141774792">
    <w:abstractNumId w:val="33"/>
  </w:num>
  <w:num w:numId="24" w16cid:durableId="1628898104">
    <w:abstractNumId w:val="38"/>
  </w:num>
  <w:num w:numId="25" w16cid:durableId="816149065">
    <w:abstractNumId w:val="10"/>
  </w:num>
  <w:num w:numId="26" w16cid:durableId="878132217">
    <w:abstractNumId w:val="41"/>
  </w:num>
  <w:num w:numId="27" w16cid:durableId="278921984">
    <w:abstractNumId w:val="11"/>
  </w:num>
  <w:num w:numId="28" w16cid:durableId="1455513969">
    <w:abstractNumId w:val="31"/>
  </w:num>
  <w:num w:numId="29" w16cid:durableId="2006010848">
    <w:abstractNumId w:val="6"/>
  </w:num>
  <w:num w:numId="30" w16cid:durableId="477113588">
    <w:abstractNumId w:val="25"/>
  </w:num>
  <w:num w:numId="31" w16cid:durableId="1139030439">
    <w:abstractNumId w:val="2"/>
  </w:num>
  <w:num w:numId="32" w16cid:durableId="1846170644">
    <w:abstractNumId w:val="12"/>
  </w:num>
  <w:num w:numId="33" w16cid:durableId="1402216337">
    <w:abstractNumId w:val="14"/>
  </w:num>
  <w:num w:numId="34" w16cid:durableId="1070158668">
    <w:abstractNumId w:val="42"/>
  </w:num>
  <w:num w:numId="35" w16cid:durableId="1401442262">
    <w:abstractNumId w:val="16"/>
  </w:num>
  <w:num w:numId="36" w16cid:durableId="266087925">
    <w:abstractNumId w:val="39"/>
  </w:num>
  <w:num w:numId="37" w16cid:durableId="1489059382">
    <w:abstractNumId w:val="17"/>
  </w:num>
  <w:num w:numId="38" w16cid:durableId="1502240557">
    <w:abstractNumId w:val="21"/>
  </w:num>
  <w:num w:numId="39" w16cid:durableId="489098760">
    <w:abstractNumId w:val="36"/>
  </w:num>
  <w:num w:numId="40" w16cid:durableId="164714540">
    <w:abstractNumId w:val="40"/>
  </w:num>
  <w:num w:numId="41" w16cid:durableId="1557157803">
    <w:abstractNumId w:val="5"/>
  </w:num>
  <w:num w:numId="42" w16cid:durableId="2145459923">
    <w:abstractNumId w:val="13"/>
  </w:num>
  <w:num w:numId="43" w16cid:durableId="895240511">
    <w:abstractNumId w:val="7"/>
  </w:num>
  <w:num w:numId="44" w16cid:durableId="982581906">
    <w:abstractNumId w:val="26"/>
  </w:num>
  <w:num w:numId="45" w16cid:durableId="1051029655">
    <w:abstractNumId w:val="9"/>
  </w:num>
  <w:num w:numId="46" w16cid:durableId="4424593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43"/>
    <w:rsid w:val="00036CCA"/>
    <w:rsid w:val="00086A79"/>
    <w:rsid w:val="001053EA"/>
    <w:rsid w:val="00106243"/>
    <w:rsid w:val="0018171F"/>
    <w:rsid w:val="001B0A09"/>
    <w:rsid w:val="002179D9"/>
    <w:rsid w:val="003E1BCF"/>
    <w:rsid w:val="003F4CB3"/>
    <w:rsid w:val="0042029D"/>
    <w:rsid w:val="004A6970"/>
    <w:rsid w:val="006B7289"/>
    <w:rsid w:val="00747F2F"/>
    <w:rsid w:val="008015CC"/>
    <w:rsid w:val="00845698"/>
    <w:rsid w:val="00863BFE"/>
    <w:rsid w:val="00924F16"/>
    <w:rsid w:val="009706FF"/>
    <w:rsid w:val="00A235DE"/>
    <w:rsid w:val="00B16F41"/>
    <w:rsid w:val="00C528C3"/>
    <w:rsid w:val="00D12446"/>
    <w:rsid w:val="00D947CB"/>
    <w:rsid w:val="00E17F0D"/>
    <w:rsid w:val="00E93EF8"/>
    <w:rsid w:val="00FB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4B91C"/>
  <w15:chartTrackingRefBased/>
  <w15:docId w15:val="{EB6D25E6-6592-4A6B-8CD1-FAFD0C3C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styleId="BodyTextIndent">
    <w:name w:val="Body Text Indent"/>
    <w:basedOn w:val="Normal"/>
    <w:pPr>
      <w:ind w:left="720" w:hanging="720"/>
    </w:pPr>
    <w:rPr>
      <w:rFonts w:ascii="Arial" w:hAnsi="Arial"/>
      <w:sz w:val="22"/>
    </w:rPr>
  </w:style>
  <w:style w:type="paragraph" w:styleId="BodyTextIndent2">
    <w:name w:val="Body Text Indent 2"/>
    <w:basedOn w:val="Normal"/>
    <w:pPr>
      <w:spacing w:after="120" w:line="480" w:lineRule="auto"/>
      <w:ind w:left="360"/>
    </w:pPr>
  </w:style>
  <w:style w:type="paragraph" w:styleId="BodyText">
    <w:name w:val="Body Text"/>
    <w:basedOn w:val="Normal"/>
    <w:pPr>
      <w:spacing w:after="120"/>
    </w:pPr>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24F16"/>
    <w:rPr>
      <w:color w:val="0563C1"/>
      <w:u w:val="single"/>
    </w:rPr>
  </w:style>
  <w:style w:type="character" w:styleId="UnresolvedMention">
    <w:name w:val="Unresolved Mention"/>
    <w:uiPriority w:val="99"/>
    <w:semiHidden/>
    <w:unhideWhenUsed/>
    <w:rsid w:val="00924F16"/>
    <w:rPr>
      <w:color w:val="605E5C"/>
      <w:shd w:val="clear" w:color="auto" w:fill="E1DFDD"/>
    </w:rPr>
  </w:style>
  <w:style w:type="paragraph" w:styleId="Revision">
    <w:name w:val="Revision"/>
    <w:hidden/>
    <w:uiPriority w:val="99"/>
    <w:semiHidden/>
    <w:rsid w:val="0042029D"/>
    <w:rPr>
      <w:sz w:val="24"/>
      <w:szCs w:val="24"/>
    </w:rPr>
  </w:style>
  <w:style w:type="character" w:styleId="CommentReference">
    <w:name w:val="annotation reference"/>
    <w:rsid w:val="0042029D"/>
    <w:rPr>
      <w:sz w:val="16"/>
      <w:szCs w:val="16"/>
    </w:rPr>
  </w:style>
  <w:style w:type="paragraph" w:styleId="CommentText">
    <w:name w:val="annotation text"/>
    <w:basedOn w:val="Normal"/>
    <w:link w:val="CommentTextChar"/>
    <w:rsid w:val="0042029D"/>
    <w:rPr>
      <w:sz w:val="20"/>
      <w:szCs w:val="20"/>
    </w:rPr>
  </w:style>
  <w:style w:type="character" w:customStyle="1" w:styleId="CommentTextChar">
    <w:name w:val="Comment Text Char"/>
    <w:basedOn w:val="DefaultParagraphFont"/>
    <w:link w:val="CommentText"/>
    <w:rsid w:val="0042029D"/>
  </w:style>
  <w:style w:type="paragraph" w:styleId="CommentSubject">
    <w:name w:val="annotation subject"/>
    <w:basedOn w:val="CommentText"/>
    <w:next w:val="CommentText"/>
    <w:link w:val="CommentSubjectChar"/>
    <w:rsid w:val="0042029D"/>
    <w:rPr>
      <w:b/>
      <w:bCs/>
    </w:rPr>
  </w:style>
  <w:style w:type="character" w:customStyle="1" w:styleId="CommentSubjectChar">
    <w:name w:val="Comment Subject Char"/>
    <w:link w:val="CommentSubject"/>
    <w:rsid w:val="0042029D"/>
    <w:rPr>
      <w:b/>
      <w:bCs/>
    </w:rPr>
  </w:style>
  <w:style w:type="character" w:styleId="FollowedHyperlink">
    <w:name w:val="FollowedHyperlink"/>
    <w:basedOn w:val="DefaultParagraphFont"/>
    <w:rsid w:val="001817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49913">
      <w:bodyDiv w:val="1"/>
      <w:marLeft w:val="0"/>
      <w:marRight w:val="0"/>
      <w:marTop w:val="0"/>
      <w:marBottom w:val="0"/>
      <w:divBdr>
        <w:top w:val="none" w:sz="0" w:space="0" w:color="auto"/>
        <w:left w:val="none" w:sz="0" w:space="0" w:color="auto"/>
        <w:bottom w:val="none" w:sz="0" w:space="0" w:color="auto"/>
        <w:right w:val="none" w:sz="0" w:space="0" w:color="auto"/>
      </w:divBdr>
    </w:div>
    <w:div w:id="1362168076">
      <w:bodyDiv w:val="1"/>
      <w:marLeft w:val="0"/>
      <w:marRight w:val="0"/>
      <w:marTop w:val="0"/>
      <w:marBottom w:val="0"/>
      <w:divBdr>
        <w:top w:val="none" w:sz="0" w:space="0" w:color="auto"/>
        <w:left w:val="none" w:sz="0" w:space="0" w:color="auto"/>
        <w:bottom w:val="none" w:sz="0" w:space="0" w:color="auto"/>
        <w:right w:val="none" w:sz="0" w:space="0" w:color="auto"/>
      </w:divBdr>
      <w:divsChild>
        <w:div w:id="89351255">
          <w:marLeft w:val="0"/>
          <w:marRight w:val="0"/>
          <w:marTop w:val="0"/>
          <w:marBottom w:val="0"/>
          <w:divBdr>
            <w:top w:val="none" w:sz="0" w:space="0" w:color="auto"/>
            <w:left w:val="none" w:sz="0" w:space="0" w:color="auto"/>
            <w:bottom w:val="none" w:sz="0" w:space="0" w:color="auto"/>
            <w:right w:val="none" w:sz="0" w:space="0" w:color="auto"/>
          </w:divBdr>
        </w:div>
        <w:div w:id="120076158">
          <w:marLeft w:val="0"/>
          <w:marRight w:val="0"/>
          <w:marTop w:val="0"/>
          <w:marBottom w:val="0"/>
          <w:divBdr>
            <w:top w:val="none" w:sz="0" w:space="0" w:color="auto"/>
            <w:left w:val="none" w:sz="0" w:space="0" w:color="auto"/>
            <w:bottom w:val="none" w:sz="0" w:space="0" w:color="auto"/>
            <w:right w:val="none" w:sz="0" w:space="0" w:color="auto"/>
          </w:divBdr>
        </w:div>
        <w:div w:id="251283680">
          <w:marLeft w:val="0"/>
          <w:marRight w:val="0"/>
          <w:marTop w:val="0"/>
          <w:marBottom w:val="0"/>
          <w:divBdr>
            <w:top w:val="none" w:sz="0" w:space="0" w:color="auto"/>
            <w:left w:val="none" w:sz="0" w:space="0" w:color="auto"/>
            <w:bottom w:val="none" w:sz="0" w:space="0" w:color="auto"/>
            <w:right w:val="none" w:sz="0" w:space="0" w:color="auto"/>
          </w:divBdr>
        </w:div>
        <w:div w:id="439450753">
          <w:marLeft w:val="0"/>
          <w:marRight w:val="0"/>
          <w:marTop w:val="0"/>
          <w:marBottom w:val="0"/>
          <w:divBdr>
            <w:top w:val="none" w:sz="0" w:space="0" w:color="auto"/>
            <w:left w:val="none" w:sz="0" w:space="0" w:color="auto"/>
            <w:bottom w:val="none" w:sz="0" w:space="0" w:color="auto"/>
            <w:right w:val="none" w:sz="0" w:space="0" w:color="auto"/>
          </w:divBdr>
        </w:div>
        <w:div w:id="530606738">
          <w:marLeft w:val="0"/>
          <w:marRight w:val="0"/>
          <w:marTop w:val="0"/>
          <w:marBottom w:val="0"/>
          <w:divBdr>
            <w:top w:val="none" w:sz="0" w:space="0" w:color="auto"/>
            <w:left w:val="none" w:sz="0" w:space="0" w:color="auto"/>
            <w:bottom w:val="none" w:sz="0" w:space="0" w:color="auto"/>
            <w:right w:val="none" w:sz="0" w:space="0" w:color="auto"/>
          </w:divBdr>
        </w:div>
        <w:div w:id="1327516669">
          <w:marLeft w:val="0"/>
          <w:marRight w:val="0"/>
          <w:marTop w:val="0"/>
          <w:marBottom w:val="0"/>
          <w:divBdr>
            <w:top w:val="none" w:sz="0" w:space="0" w:color="auto"/>
            <w:left w:val="none" w:sz="0" w:space="0" w:color="auto"/>
            <w:bottom w:val="none" w:sz="0" w:space="0" w:color="auto"/>
            <w:right w:val="none" w:sz="0" w:space="0" w:color="auto"/>
          </w:divBdr>
        </w:div>
        <w:div w:id="1421828469">
          <w:marLeft w:val="0"/>
          <w:marRight w:val="0"/>
          <w:marTop w:val="0"/>
          <w:marBottom w:val="0"/>
          <w:divBdr>
            <w:top w:val="none" w:sz="0" w:space="0" w:color="auto"/>
            <w:left w:val="none" w:sz="0" w:space="0" w:color="auto"/>
            <w:bottom w:val="none" w:sz="0" w:space="0" w:color="auto"/>
            <w:right w:val="none" w:sz="0" w:space="0" w:color="auto"/>
          </w:divBdr>
        </w:div>
        <w:div w:id="1526867307">
          <w:marLeft w:val="0"/>
          <w:marRight w:val="0"/>
          <w:marTop w:val="0"/>
          <w:marBottom w:val="0"/>
          <w:divBdr>
            <w:top w:val="none" w:sz="0" w:space="0" w:color="auto"/>
            <w:left w:val="none" w:sz="0" w:space="0" w:color="auto"/>
            <w:bottom w:val="none" w:sz="0" w:space="0" w:color="auto"/>
            <w:right w:val="none" w:sz="0" w:space="0" w:color="auto"/>
          </w:divBdr>
        </w:div>
        <w:div w:id="1579555321">
          <w:marLeft w:val="0"/>
          <w:marRight w:val="0"/>
          <w:marTop w:val="0"/>
          <w:marBottom w:val="0"/>
          <w:divBdr>
            <w:top w:val="none" w:sz="0" w:space="0" w:color="auto"/>
            <w:left w:val="none" w:sz="0" w:space="0" w:color="auto"/>
            <w:bottom w:val="none" w:sz="0" w:space="0" w:color="auto"/>
            <w:right w:val="none" w:sz="0" w:space="0" w:color="auto"/>
          </w:divBdr>
        </w:div>
        <w:div w:id="1900087723">
          <w:marLeft w:val="0"/>
          <w:marRight w:val="0"/>
          <w:marTop w:val="0"/>
          <w:marBottom w:val="0"/>
          <w:divBdr>
            <w:top w:val="none" w:sz="0" w:space="0" w:color="auto"/>
            <w:left w:val="none" w:sz="0" w:space="0" w:color="auto"/>
            <w:bottom w:val="none" w:sz="0" w:space="0" w:color="auto"/>
            <w:right w:val="none" w:sz="0" w:space="0" w:color="auto"/>
          </w:divBdr>
        </w:div>
        <w:div w:id="200935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gme.org/globalassets/pdfs/specialty-specific-requirement-topics/dio-pd_qualifications_10202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gme.org/programs-and-institutions/institutions/institutional-application-and-requir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C5A8F-405F-4A9F-9F5F-B1AB3AA0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Requests for new programs must include:</vt:lpstr>
    </vt:vector>
  </TitlesOfParts>
  <Company>MUSC</Company>
  <LinksUpToDate>false</LinksUpToDate>
  <CharactersWithSpaces>2845</CharactersWithSpaces>
  <SharedDoc>false</SharedDoc>
  <HLinks>
    <vt:vector size="18" baseType="variant">
      <vt:variant>
        <vt:i4>7929890</vt:i4>
      </vt:variant>
      <vt:variant>
        <vt:i4>6</vt:i4>
      </vt:variant>
      <vt:variant>
        <vt:i4>0</vt:i4>
      </vt:variant>
      <vt:variant>
        <vt:i4>5</vt:i4>
      </vt:variant>
      <vt:variant>
        <vt:lpwstr>https://www.acgme.org/specialties/</vt:lpwstr>
      </vt:variant>
      <vt:variant>
        <vt:lpwstr/>
      </vt:variant>
      <vt:variant>
        <vt:i4>4980831</vt:i4>
      </vt:variant>
      <vt:variant>
        <vt:i4>3</vt:i4>
      </vt:variant>
      <vt:variant>
        <vt:i4>0</vt:i4>
      </vt:variant>
      <vt:variant>
        <vt:i4>5</vt:i4>
      </vt:variant>
      <vt:variant>
        <vt:lpwstr>https://www.acgme.org/globalassets/pdfs/specialty-specific-requirement-topics/dio-pd_qualifications_102023.pdf</vt:lpwstr>
      </vt:variant>
      <vt:variant>
        <vt:lpwstr/>
      </vt:variant>
      <vt:variant>
        <vt:i4>4980831</vt:i4>
      </vt:variant>
      <vt:variant>
        <vt:i4>0</vt:i4>
      </vt:variant>
      <vt:variant>
        <vt:i4>0</vt:i4>
      </vt:variant>
      <vt:variant>
        <vt:i4>5</vt:i4>
      </vt:variant>
      <vt:variant>
        <vt:lpwstr>https://www.acgme.org/globalassets/pdfs/specialty-specific-requirement-topics/dio-pd_qualifications_102023.pdf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Requests for new programs must include:</dc:title>
  <dc:subject/>
  <dc:creator>Ann T. Ronayne</dc:creator>
  <cp:keywords/>
  <dc:description/>
  <cp:lastModifiedBy>Ronayne, Ann</cp:lastModifiedBy>
  <cp:revision>2</cp:revision>
  <cp:lastPrinted>2024-01-16T16:49:00Z</cp:lastPrinted>
  <dcterms:created xsi:type="dcterms:W3CDTF">2024-04-10T16:29:00Z</dcterms:created>
  <dcterms:modified xsi:type="dcterms:W3CDTF">2024-04-10T16:29:00Z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-858488378</vt:i4>
  </property>
  <property fmtid="{D5CDD505-2E9C-101B-9397-08002B2CF9AE}" pid="3" name="_NewReviewCycle">
    <vt:lpwstr/>
  </property>
  <property fmtid="{D5CDD505-2E9C-101B-9397-08002B2CF9AE}" pid="4" name="_EmailSubject">
    <vt:lpwstr>wrong form on website</vt:lpwstr>
  </property>
  <property fmtid="{D5CDD505-2E9C-101B-9397-08002B2CF9AE}" pid="5" name="_AuthorEmail">
    <vt:lpwstr>ronayne@musc.edu</vt:lpwstr>
  </property>
  <property fmtid="{D5CDD505-2E9C-101B-9397-08002B2CF9AE}" pid="6" name="_AuthorEmailDisplayName">
    <vt:lpwstr>Ronayne, Ann</vt:lpwstr>
  </property>
  <property fmtid="{D5CDD505-2E9C-101B-9397-08002B2CF9AE}" pid="7" name="_PreviousAdHocReviewCycleID">
    <vt:i4>-1386112495</vt:i4>
  </property>
</Properties>
</file>